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56CA" w14:textId="77777777" w:rsidR="00C55932" w:rsidRDefault="00C55932">
      <w:pPr>
        <w:pStyle w:val="Default"/>
      </w:pPr>
    </w:p>
    <w:p w14:paraId="2AB0CDD4" w14:textId="79F248A5" w:rsidR="00C55932" w:rsidRDefault="000003B6" w:rsidP="0079368D">
      <w:pPr>
        <w:pStyle w:val="CM1"/>
        <w:spacing w:after="85"/>
        <w:jc w:val="center"/>
        <w:rPr>
          <w:rFonts w:ascii="WZCFIF+TimesNewRomanPSMT" w:hAnsi="WZCFIF+TimesNewRomanPSMT" w:cs="WZCFIF+TimesNewRomanPSMT"/>
          <w:color w:val="000000"/>
          <w:sz w:val="22"/>
          <w:szCs w:val="22"/>
        </w:rPr>
      </w:pPr>
      <w:r>
        <w:t xml:space="preserve"> </w:t>
      </w:r>
    </w:p>
    <w:p w14:paraId="5BD4FEE7" w14:textId="2479F718" w:rsidR="00C55932" w:rsidRPr="00AF4002" w:rsidRDefault="000003B6" w:rsidP="0079368D">
      <w:pPr>
        <w:pStyle w:val="CM15"/>
        <w:spacing w:after="330" w:line="258" w:lineRule="atLeast"/>
        <w:jc w:val="center"/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</w:pP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INFORMAZIONE</w:t>
      </w:r>
      <w:r w:rsidR="0079368D"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A TUTTI I LAVORATORI (da distribuire </w:t>
      </w:r>
      <w:r w:rsidR="002E6FDA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e</w:t>
      </w:r>
      <w:r w:rsidR="0079368D"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affiggere</w:t>
      </w:r>
      <w:r w:rsid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all’entrata</w:t>
      </w:r>
      <w:r w:rsidR="0079368D"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)</w:t>
      </w:r>
    </w:p>
    <w:p w14:paraId="19C545AD" w14:textId="6363207E" w:rsidR="0079368D" w:rsidRPr="00AF4002" w:rsidRDefault="004F2A2D" w:rsidP="0079368D">
      <w:pPr>
        <w:pStyle w:val="Default"/>
        <w:rPr>
          <w:rFonts w:ascii="TSWHGM+TimesNewRomanPSMT" w:hAnsi="TSWHGM+TimesNewRomanPSMT" w:cs="TSWHGM+TimesNewRomanPSMT"/>
          <w:sz w:val="28"/>
          <w:szCs w:val="28"/>
        </w:rPr>
      </w:pPr>
      <w:r w:rsidRPr="00AF4002">
        <w:rPr>
          <w:rFonts w:ascii="TSWHGM+TimesNewRomanPSMT" w:hAnsi="TSWHGM+TimesNewRomanPSMT" w:cs="TSWHGM+TimesNewRomanPSMT"/>
          <w:sz w:val="28"/>
          <w:szCs w:val="28"/>
        </w:rPr>
        <w:t>Si richiede al lavoratore</w:t>
      </w:r>
      <w:r w:rsidR="0079368D" w:rsidRPr="00AF4002"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>di</w:t>
      </w:r>
      <w:r w:rsidR="0079368D" w:rsidRPr="00AF4002">
        <w:rPr>
          <w:rFonts w:ascii="TSWHGM+TimesNewRomanPSMT" w:hAnsi="TSWHGM+TimesNewRomanPSMT" w:cs="TSWHGM+TimesNewRomanPSMT"/>
          <w:sz w:val="28"/>
          <w:szCs w:val="28"/>
        </w:rPr>
        <w:t xml:space="preserve"> osservare scrupolosamente le seguenti regole:</w:t>
      </w:r>
    </w:p>
    <w:p w14:paraId="10C67708" w14:textId="77777777" w:rsidR="0079368D" w:rsidRPr="00AF4002" w:rsidRDefault="0079368D" w:rsidP="0079368D">
      <w:pPr>
        <w:pStyle w:val="Default"/>
        <w:rPr>
          <w:sz w:val="28"/>
          <w:szCs w:val="28"/>
        </w:rPr>
      </w:pPr>
    </w:p>
    <w:p w14:paraId="5CEC487B" w14:textId="77777777" w:rsidR="0079368D" w:rsidRPr="00AF4002" w:rsidRDefault="0079368D" w:rsidP="002E3E3D">
      <w:pPr>
        <w:pStyle w:val="Default"/>
        <w:numPr>
          <w:ilvl w:val="0"/>
          <w:numId w:val="13"/>
        </w:numPr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  <w:r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>O</w:t>
      </w:r>
      <w:r w:rsidR="000003B6"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>bbligo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 xml:space="preserve"> di rimanere al proprio domicilio in presenza di febbre (oltre 37.5°) o altri sintomi influenzali e di chiamare il proprio medico di famiglia e l’autorità sanitaria</w:t>
      </w:r>
    </w:p>
    <w:p w14:paraId="278DBF9E" w14:textId="0F149BB9" w:rsidR="00C55932" w:rsidRPr="00AF4002" w:rsidRDefault="00C55932" w:rsidP="002E3E3D">
      <w:pPr>
        <w:pStyle w:val="Default"/>
        <w:spacing w:line="276" w:lineRule="auto"/>
        <w:ind w:firstLine="135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4F23C7AD" w14:textId="77777777" w:rsidR="00500DAB" w:rsidRDefault="0079368D" w:rsidP="00500DA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  <w:r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>C</w:t>
      </w:r>
      <w:r w:rsidR="000003B6"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>onsapevolezza e l’accettazione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 xml:space="preserve"> del fatto di 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  <w:u w:val="single"/>
        </w:rPr>
        <w:t>non poter fare ingresso o di poter permanere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 xml:space="preserve"> in azienda e di doverlo dichiarare tempestivamente laddove, anche successivamente all’ingresso, sussistano le </w:t>
      </w:r>
      <w:r w:rsidR="000003B6"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>condizioni di pericolo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 xml:space="preserve"> (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  <w:u w:val="single"/>
        </w:rPr>
        <w:t>sintomi di influenza, temperatura, provenienza da zone a rischio o contatto con persone positive al virus nei 14 giorni precedenti</w:t>
      </w:r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 xml:space="preserve">, </w:t>
      </w:r>
      <w:proofErr w:type="spellStart"/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>etc</w:t>
      </w:r>
      <w:proofErr w:type="spellEnd"/>
      <w:r w:rsidR="000003B6" w:rsidRPr="00AF4002">
        <w:rPr>
          <w:rFonts w:ascii="TSWHGM+TimesNewRomanPSMT" w:hAnsi="TSWHGM+TimesNewRomanPSMT" w:cs="TSWHGM+TimesNewRomanPSMT"/>
          <w:sz w:val="28"/>
          <w:szCs w:val="28"/>
        </w:rPr>
        <w:t xml:space="preserve">) in cui i provvedimenti dell’Autorità impongono di informare il medico di famiglia e l’Autorità sanitaria e di rimanere al proprio domicilio </w:t>
      </w:r>
    </w:p>
    <w:p w14:paraId="2AB026E5" w14:textId="77777777" w:rsidR="00500DAB" w:rsidRDefault="00500DAB" w:rsidP="00500DAB">
      <w:pPr>
        <w:pStyle w:val="Paragrafoelenco"/>
        <w:rPr>
          <w:rFonts w:ascii="TSWHGM+TimesNewRomanPSMT" w:hAnsi="TSWHGM+TimesNewRomanPSMT" w:cs="TSWHGM+TimesNewRomanPSMT"/>
          <w:b/>
          <w:bCs/>
          <w:sz w:val="28"/>
          <w:szCs w:val="28"/>
        </w:rPr>
      </w:pPr>
    </w:p>
    <w:p w14:paraId="708B5E10" w14:textId="4A3587E6" w:rsidR="00500DAB" w:rsidRPr="00AE5243" w:rsidRDefault="0079368D" w:rsidP="00F73190">
      <w:pPr>
        <w:pStyle w:val="Default"/>
        <w:numPr>
          <w:ilvl w:val="0"/>
          <w:numId w:val="13"/>
        </w:numPr>
        <w:spacing w:line="276" w:lineRule="auto"/>
        <w:jc w:val="both"/>
        <w:textAlignment w:val="baseline"/>
        <w:rPr>
          <w:rFonts w:ascii="TSWHGM+TimesNewRomanPSMT" w:hAnsi="TSWHGM+TimesNewRomanPSMT" w:cs="TSWHGM+TimesNewRomanPSMT"/>
          <w:b/>
          <w:bCs/>
          <w:sz w:val="28"/>
          <w:szCs w:val="28"/>
        </w:rPr>
      </w:pPr>
      <w:r w:rsidRPr="00AE5243">
        <w:rPr>
          <w:rFonts w:ascii="TSWHGM+TimesNewRomanPSMT" w:hAnsi="TSWHGM+TimesNewRomanPSMT" w:cs="TSWHGM+TimesNewRomanPSMT"/>
          <w:b/>
          <w:bCs/>
          <w:sz w:val="28"/>
          <w:szCs w:val="28"/>
        </w:rPr>
        <w:t>I</w:t>
      </w:r>
      <w:r w:rsidR="000003B6" w:rsidRPr="00AE5243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mpegno a rispettare tutte le </w:t>
      </w:r>
      <w:r w:rsidR="000003B6" w:rsidRPr="00AE5243">
        <w:rPr>
          <w:rFonts w:ascii="TSWHGM+TimesNewRomanPSMT" w:hAnsi="TSWHGM+TimesNewRomanPSMT" w:cs="TSWHGM+TimesNewRomanPSMT"/>
          <w:b/>
          <w:bCs/>
          <w:sz w:val="28"/>
          <w:szCs w:val="28"/>
          <w:u w:val="single"/>
        </w:rPr>
        <w:t>disposizioni</w:t>
      </w:r>
      <w:r w:rsidR="000003B6" w:rsidRPr="00AE5243">
        <w:rPr>
          <w:rFonts w:ascii="TSWHGM+TimesNewRomanPSMT" w:hAnsi="TSWHGM+TimesNewRomanPSMT" w:cs="TSWHGM+TimesNewRomanPSMT"/>
          <w:sz w:val="28"/>
          <w:szCs w:val="28"/>
        </w:rPr>
        <w:t xml:space="preserve"> delle </w:t>
      </w:r>
      <w:r w:rsidR="000003B6" w:rsidRPr="00AE5243">
        <w:rPr>
          <w:rFonts w:ascii="TSWHGM+TimesNewRomanPSMT" w:hAnsi="TSWHGM+TimesNewRomanPSMT" w:cs="TSWHGM+TimesNewRomanPSMT"/>
          <w:b/>
          <w:bCs/>
          <w:sz w:val="28"/>
          <w:szCs w:val="28"/>
        </w:rPr>
        <w:t>Autorità</w:t>
      </w:r>
      <w:r w:rsidR="000003B6" w:rsidRPr="00AE5243">
        <w:rPr>
          <w:rFonts w:ascii="TSWHGM+TimesNewRomanPSMT" w:hAnsi="TSWHGM+TimesNewRomanPSMT" w:cs="TSWHGM+TimesNewRomanPSMT"/>
          <w:sz w:val="28"/>
          <w:szCs w:val="28"/>
        </w:rPr>
        <w:t xml:space="preserve"> e del </w:t>
      </w:r>
      <w:r w:rsidR="004F2A2D" w:rsidRPr="00AE5243">
        <w:rPr>
          <w:rFonts w:ascii="TSWHGM+TimesNewRomanPSMT" w:hAnsi="TSWHGM+TimesNewRomanPSMT" w:cs="TSWHGM+TimesNewRomanPSMT"/>
          <w:b/>
          <w:bCs/>
          <w:sz w:val="28"/>
          <w:szCs w:val="28"/>
        </w:rPr>
        <w:t>D</w:t>
      </w:r>
      <w:r w:rsidR="000003B6" w:rsidRPr="00AE5243">
        <w:rPr>
          <w:rFonts w:ascii="TSWHGM+TimesNewRomanPSMT" w:hAnsi="TSWHGM+TimesNewRomanPSMT" w:cs="TSWHGM+TimesNewRomanPSMT"/>
          <w:b/>
          <w:bCs/>
          <w:sz w:val="28"/>
          <w:szCs w:val="28"/>
        </w:rPr>
        <w:t>atore di lavoro</w:t>
      </w:r>
      <w:r w:rsidR="000003B6" w:rsidRPr="00AE5243">
        <w:rPr>
          <w:rFonts w:ascii="TSWHGM+TimesNewRomanPSMT" w:hAnsi="TSWHGM+TimesNewRomanPSMT" w:cs="TSWHGM+TimesNewRomanPSMT"/>
          <w:sz w:val="28"/>
          <w:szCs w:val="28"/>
        </w:rPr>
        <w:t xml:space="preserve"> nel fare accesso in azienda (in particolare</w:t>
      </w:r>
      <w:r w:rsidR="000003B6" w:rsidRPr="00AE5243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, </w:t>
      </w:r>
      <w:r w:rsidR="000003B6" w:rsidRPr="00AE5243">
        <w:rPr>
          <w:rFonts w:ascii="TSWHGM+TimesNewRomanPSMT" w:hAnsi="TSWHGM+TimesNewRomanPSMT" w:cs="TSWHGM+TimesNewRomanPSMT"/>
          <w:sz w:val="28"/>
          <w:szCs w:val="28"/>
        </w:rPr>
        <w:t>mantenere la distanza di sicurezza, osservare le regole di igiene delle mani e tenere comportamenti corretti sul piano dell’igiene</w:t>
      </w:r>
      <w:r w:rsidR="004F2A2D" w:rsidRPr="00AE5243">
        <w:rPr>
          <w:rFonts w:ascii="TSWHGM+TimesNewRomanPSMT" w:hAnsi="TSWHGM+TimesNewRomanPSMT" w:cs="TSWHGM+TimesNewRomanPSMT"/>
          <w:sz w:val="28"/>
          <w:szCs w:val="28"/>
        </w:rPr>
        <w:t>, indossare i DPI quando previsti</w:t>
      </w:r>
      <w:r w:rsidR="000003B6" w:rsidRPr="00AE5243">
        <w:rPr>
          <w:rFonts w:ascii="TSWHGM+TimesNewRomanPSMT" w:hAnsi="TSWHGM+TimesNewRomanPSMT" w:cs="TSWHGM+TimesNewRomanPSMT"/>
          <w:sz w:val="28"/>
          <w:szCs w:val="28"/>
        </w:rPr>
        <w:t xml:space="preserve">) </w:t>
      </w:r>
      <w:r w:rsidR="00AE5243">
        <w:rPr>
          <w:rFonts w:ascii="TSWHGM+TimesNewRomanPSMT" w:hAnsi="TSWHGM+TimesNewRomanPSMT" w:cs="TSWHGM+TimesNewRomanPSMT"/>
          <w:sz w:val="28"/>
          <w:szCs w:val="28"/>
        </w:rPr>
        <w:t>(</w:t>
      </w:r>
      <w:hyperlink r:id="rId5" w:tgtFrame="_blank" w:history="1">
        <w:r w:rsidR="00500DAB" w:rsidRPr="00AE5243">
          <w:rPr>
            <w:rStyle w:val="Collegamentoipertestuale"/>
            <w:rFonts w:ascii="Arial" w:hAnsi="Arial" w:cs="Arial"/>
            <w:b/>
            <w:bCs/>
            <w:color w:val="0957A2"/>
            <w:sz w:val="28"/>
            <w:szCs w:val="28"/>
            <w:bdr w:val="none" w:sz="0" w:space="0" w:color="auto" w:frame="1"/>
          </w:rPr>
          <w:t>Scarica e compila l’informativa ai lavoratori</w:t>
        </w:r>
      </w:hyperlink>
      <w:r w:rsidR="00AE5243" w:rsidRPr="00AE5243">
        <w:rPr>
          <w:rFonts w:ascii="Arial" w:hAnsi="Arial" w:cs="Arial"/>
          <w:bCs/>
          <w:color w:val="292F33"/>
          <w:sz w:val="28"/>
          <w:szCs w:val="28"/>
          <w:bdr w:val="none" w:sz="0" w:space="0" w:color="auto" w:frame="1"/>
        </w:rPr>
        <w:t>)</w:t>
      </w:r>
      <w:bookmarkStart w:id="0" w:name="_GoBack"/>
      <w:bookmarkEnd w:id="0"/>
    </w:p>
    <w:p w14:paraId="1A7BA27B" w14:textId="12E63287" w:rsidR="00C55932" w:rsidRPr="00500DAB" w:rsidRDefault="0079368D" w:rsidP="00E90865">
      <w:pPr>
        <w:pStyle w:val="Default"/>
        <w:numPr>
          <w:ilvl w:val="0"/>
          <w:numId w:val="13"/>
        </w:numPr>
        <w:spacing w:line="276" w:lineRule="auto"/>
        <w:jc w:val="both"/>
        <w:textAlignment w:val="baseline"/>
        <w:rPr>
          <w:rFonts w:ascii="TSWHGM+TimesNewRomanPSMT" w:hAnsi="TSWHGM+TimesNewRomanPSMT" w:cs="TSWHGM+TimesNewRomanPSMT"/>
          <w:sz w:val="28"/>
          <w:szCs w:val="28"/>
        </w:rPr>
      </w:pPr>
      <w:r w:rsidRPr="00500DAB">
        <w:rPr>
          <w:rFonts w:ascii="TSWHGM+TimesNewRomanPSMT" w:hAnsi="TSWHGM+TimesNewRomanPSMT" w:cs="TSWHGM+TimesNewRomanPSMT"/>
          <w:b/>
          <w:bCs/>
          <w:sz w:val="28"/>
          <w:szCs w:val="28"/>
        </w:rPr>
        <w:t>I</w:t>
      </w:r>
      <w:r w:rsidR="000003B6" w:rsidRPr="00500DAB">
        <w:rPr>
          <w:rFonts w:ascii="TSWHGM+TimesNewRomanPSMT" w:hAnsi="TSWHGM+TimesNewRomanPSMT" w:cs="TSWHGM+TimesNewRomanPSMT"/>
          <w:b/>
          <w:bCs/>
          <w:sz w:val="28"/>
          <w:szCs w:val="28"/>
        </w:rPr>
        <w:t>mpegno a informare tempestivamente</w:t>
      </w:r>
      <w:r w:rsidR="000003B6" w:rsidRPr="00500DAB">
        <w:rPr>
          <w:rFonts w:ascii="TSWHGM+TimesNewRomanPSMT" w:hAnsi="TSWHGM+TimesNewRomanPSMT" w:cs="TSWHGM+TimesNewRomanPSMT"/>
          <w:sz w:val="28"/>
          <w:szCs w:val="28"/>
        </w:rPr>
        <w:t xml:space="preserve"> e responsabilmente il datore di lavoro della presenza di </w:t>
      </w:r>
      <w:r w:rsidR="000003B6" w:rsidRPr="00500DAB">
        <w:rPr>
          <w:rFonts w:ascii="TSWHGM+TimesNewRomanPSMT" w:hAnsi="TSWHGM+TimesNewRomanPSMT" w:cs="TSWHGM+TimesNewRomanPSMT"/>
          <w:sz w:val="28"/>
          <w:szCs w:val="28"/>
          <w:u w:val="single"/>
        </w:rPr>
        <w:t>qualsiasi sintomo influenzale</w:t>
      </w:r>
      <w:r w:rsidR="000003B6" w:rsidRPr="00500DAB">
        <w:rPr>
          <w:rFonts w:ascii="TSWHGM+TimesNewRomanPSMT" w:hAnsi="TSWHGM+TimesNewRomanPSMT" w:cs="TSWHGM+TimesNewRomanPSMT"/>
          <w:sz w:val="28"/>
          <w:szCs w:val="28"/>
        </w:rPr>
        <w:t xml:space="preserve"> durante l’espletamento della prestazione lavorativa, avendo cura di rimanere ad adeguata distanza dalle persone presenti </w:t>
      </w:r>
    </w:p>
    <w:p w14:paraId="6C4F81F5" w14:textId="41397F9A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55E10A7D" w14:textId="355C4B8E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30CB60E0" w14:textId="0550467F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73AD36CC" w14:textId="571C26F2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6E0EEF0C" w14:textId="4DF59718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61B257BF" w14:textId="11DD2709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6C2F4647" w14:textId="6CA812F8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06EC93A2" w14:textId="3CE851BE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3794C017" w14:textId="6099F291" w:rsid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0CFB9812" w14:textId="77777777" w:rsidR="00AF4002" w:rsidRPr="00AF4002" w:rsidRDefault="00AF4002" w:rsidP="00AF4002">
      <w:pPr>
        <w:pStyle w:val="Default"/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1415084E" w14:textId="77777777" w:rsidR="00C55932" w:rsidRPr="00AF4002" w:rsidRDefault="00C55932">
      <w:pPr>
        <w:pStyle w:val="Default"/>
        <w:rPr>
          <w:rFonts w:ascii="TSWHGM+TimesNewRomanPSMT" w:hAnsi="TSWHGM+TimesNewRomanPSMT" w:cs="TSWHGM+TimesNewRomanPSMT"/>
          <w:sz w:val="28"/>
          <w:szCs w:val="28"/>
        </w:rPr>
      </w:pPr>
    </w:p>
    <w:p w14:paraId="258129CA" w14:textId="77777777" w:rsidR="00AF4002" w:rsidRDefault="00AF4002" w:rsidP="00AF4002">
      <w:pPr>
        <w:pStyle w:val="CM15"/>
        <w:spacing w:after="330" w:line="258" w:lineRule="atLeast"/>
        <w:jc w:val="center"/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</w:pP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lastRenderedPageBreak/>
        <w:t>INFORMAZIONE A</w:t>
      </w:r>
      <w:r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GLI ESTERNI AUTORIZZATI ALL’ACCESSO</w:t>
      </w: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</w:t>
      </w:r>
    </w:p>
    <w:p w14:paraId="283DFCAA" w14:textId="250A93CB" w:rsidR="00AF4002" w:rsidRPr="00AF4002" w:rsidRDefault="00AF4002" w:rsidP="00AF4002">
      <w:pPr>
        <w:pStyle w:val="CM15"/>
        <w:spacing w:after="330" w:line="258" w:lineRule="atLeast"/>
        <w:jc w:val="center"/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</w:pP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(</w:t>
      </w:r>
      <w:r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inviare giro</w:t>
      </w: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e</w:t>
      </w: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affiggere</w:t>
      </w:r>
      <w:r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 xml:space="preserve"> all’entrata</w:t>
      </w:r>
      <w:r w:rsidRPr="00AF4002">
        <w:rPr>
          <w:rFonts w:ascii="WZCFIF+TimesNewRomanPSMT" w:hAnsi="WZCFIF+TimesNewRomanPSMT" w:cs="WZCFIF+TimesNewRomanPSMT"/>
          <w:b/>
          <w:bCs/>
          <w:color w:val="000000"/>
          <w:sz w:val="28"/>
          <w:szCs w:val="28"/>
          <w:u w:val="single"/>
        </w:rPr>
        <w:t>)</w:t>
      </w:r>
    </w:p>
    <w:p w14:paraId="6D12CE36" w14:textId="7A824A51" w:rsidR="00AF4002" w:rsidRPr="00AF4002" w:rsidRDefault="00AF4002" w:rsidP="00AF4002">
      <w:pPr>
        <w:pStyle w:val="Default"/>
        <w:rPr>
          <w:rFonts w:ascii="TSWHGM+TimesNewRomanPSMT" w:hAnsi="TSWHGM+TimesNewRomanPSMT" w:cs="TSWHGM+TimesNewRomanPSMT"/>
          <w:sz w:val="28"/>
          <w:szCs w:val="28"/>
        </w:rPr>
      </w:pPr>
      <w:r w:rsidRPr="00AF4002">
        <w:rPr>
          <w:rFonts w:ascii="TSWHGM+TimesNewRomanPSMT" w:hAnsi="TSWHGM+TimesNewRomanPSMT" w:cs="TSWHGM+TimesNewRomanPSMT"/>
          <w:sz w:val="28"/>
          <w:szCs w:val="28"/>
        </w:rPr>
        <w:t>Si richiede a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chi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>, previa autorizzazione,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accede 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>agli ambienti di lavoro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>di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>attenersi</w:t>
      </w:r>
      <w:r w:rsidR="003B3770">
        <w:rPr>
          <w:rFonts w:ascii="TSWHGM+TimesNewRomanPSMT" w:hAnsi="TSWHGM+TimesNewRomanPSMT" w:cs="TSWHGM+TimesNewRomanPSMT"/>
          <w:sz w:val="28"/>
          <w:szCs w:val="28"/>
        </w:rPr>
        <w:t xml:space="preserve"> scrupolosamente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>a quanto riportato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>:</w:t>
      </w:r>
    </w:p>
    <w:p w14:paraId="057DE043" w14:textId="77777777" w:rsidR="00AF4002" w:rsidRPr="00AF4002" w:rsidRDefault="00AF4002" w:rsidP="00AF4002">
      <w:pPr>
        <w:pStyle w:val="Default"/>
        <w:rPr>
          <w:sz w:val="28"/>
          <w:szCs w:val="28"/>
        </w:rPr>
      </w:pPr>
    </w:p>
    <w:p w14:paraId="49111A85" w14:textId="5D8DCA80" w:rsidR="00AF4002" w:rsidRPr="00AF4002" w:rsidRDefault="00AF4002" w:rsidP="00AF40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  <w:r w:rsidRPr="002E6FDA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Divieto di </w:t>
      </w:r>
      <w:r w:rsidR="002E6FDA" w:rsidRPr="002E6FDA">
        <w:rPr>
          <w:rFonts w:ascii="TSWHGM+TimesNewRomanPSMT" w:hAnsi="TSWHGM+TimesNewRomanPSMT" w:cs="TSWHGM+TimesNewRomanPSMT"/>
          <w:b/>
          <w:bCs/>
          <w:sz w:val="28"/>
          <w:szCs w:val="28"/>
        </w:rPr>
        <w:t>accesso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>in presenza di febbre (oltre 37.5°) o altri sintomi influenzali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>.</w:t>
      </w:r>
    </w:p>
    <w:p w14:paraId="3033324A" w14:textId="77777777" w:rsidR="00AF4002" w:rsidRPr="00AF4002" w:rsidRDefault="00AF4002" w:rsidP="00AF4002">
      <w:pPr>
        <w:pStyle w:val="Default"/>
        <w:spacing w:line="276" w:lineRule="auto"/>
        <w:ind w:firstLine="135"/>
        <w:jc w:val="both"/>
        <w:rPr>
          <w:rFonts w:ascii="TSWHGM+TimesNewRomanPSMT" w:hAnsi="TSWHGM+TimesNewRomanPSMT" w:cs="TSWHGM+TimesNewRomanPSMT"/>
          <w:sz w:val="28"/>
          <w:szCs w:val="28"/>
        </w:rPr>
      </w:pPr>
    </w:p>
    <w:p w14:paraId="27CE7C10" w14:textId="1672F819" w:rsidR="00AF4002" w:rsidRPr="00AF4002" w:rsidRDefault="002E6FDA" w:rsidP="00AF400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  <w:r w:rsidRPr="002E6FDA">
        <w:rPr>
          <w:rFonts w:ascii="TSWHGM+TimesNewRomanPSMT" w:hAnsi="TSWHGM+TimesNewRomanPSMT" w:cs="TSWHGM+TimesNewRomanPSMT"/>
          <w:b/>
          <w:bCs/>
          <w:sz w:val="28"/>
          <w:szCs w:val="28"/>
        </w:rPr>
        <w:t>Divieto</w:t>
      </w:r>
      <w:r w:rsidR="00AF4002" w:rsidRPr="002E6FDA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 d</w:t>
      </w:r>
      <w:r w:rsidRPr="002E6FDA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i </w:t>
      </w:r>
      <w:r w:rsidR="00AF4002" w:rsidRPr="002E6FDA">
        <w:rPr>
          <w:rFonts w:ascii="TSWHGM+TimesNewRomanPSMT" w:hAnsi="TSWHGM+TimesNewRomanPSMT" w:cs="TSWHGM+TimesNewRomanPSMT"/>
          <w:b/>
          <w:bCs/>
          <w:sz w:val="28"/>
          <w:szCs w:val="28"/>
        </w:rPr>
        <w:t>accesso</w:t>
      </w:r>
      <w:r w:rsidR="00AF4002" w:rsidRPr="00AF4002">
        <w:rPr>
          <w:rFonts w:ascii="TSWHGM+TimesNewRomanPSMT" w:hAnsi="TSWHGM+TimesNewRomanPSMT" w:cs="TSWHGM+TimesNewRomanPSMT"/>
          <w:sz w:val="28"/>
          <w:szCs w:val="28"/>
        </w:rPr>
        <w:t xml:space="preserve"> a chi, negli ultimi 14 giorni, abbia avuto contatti con soggetti risultati positivi al COVID-19 o provenga da zone a rischio secondo le indicazioni dell’OMS</w:t>
      </w:r>
    </w:p>
    <w:p w14:paraId="377A2B49" w14:textId="77777777" w:rsidR="00AF4002" w:rsidRDefault="00AF4002" w:rsidP="00AF4002">
      <w:pPr>
        <w:pStyle w:val="Paragrafoelenco"/>
        <w:rPr>
          <w:rFonts w:ascii="TSWHGM+TimesNewRomanPSMT" w:hAnsi="TSWHGM+TimesNewRomanPSMT" w:cs="TSWHGM+TimesNewRomanPSMT"/>
          <w:b/>
          <w:bCs/>
          <w:sz w:val="28"/>
          <w:szCs w:val="28"/>
        </w:rPr>
      </w:pPr>
    </w:p>
    <w:p w14:paraId="4147B917" w14:textId="15D9455D" w:rsidR="00AF4002" w:rsidRDefault="00AF4002" w:rsidP="00AF4002">
      <w:pPr>
        <w:pStyle w:val="Default"/>
        <w:numPr>
          <w:ilvl w:val="0"/>
          <w:numId w:val="13"/>
        </w:numPr>
        <w:spacing w:after="267"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  <w:r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Impegno a rispettare </w:t>
      </w:r>
      <w:r w:rsidRPr="002E6FDA">
        <w:rPr>
          <w:rFonts w:ascii="TSWHGM+TimesNewRomanPSMT" w:hAnsi="TSWHGM+TimesNewRomanPSMT" w:cs="TSWHGM+TimesNewRomanPSMT"/>
          <w:sz w:val="28"/>
          <w:szCs w:val="28"/>
        </w:rPr>
        <w:t xml:space="preserve">tutte </w:t>
      </w:r>
      <w:r w:rsidRPr="002E6FDA">
        <w:rPr>
          <w:rFonts w:ascii="TSWHGM+TimesNewRomanPSMT" w:hAnsi="TSWHGM+TimesNewRomanPSMT" w:cs="TSWHGM+TimesNewRomanPSMT"/>
          <w:sz w:val="28"/>
          <w:szCs w:val="28"/>
          <w:u w:val="single"/>
        </w:rPr>
        <w:t xml:space="preserve">le </w:t>
      </w:r>
      <w:r w:rsidR="002E6FDA" w:rsidRPr="002E6FDA">
        <w:rPr>
          <w:rFonts w:ascii="TSWHGM+TimesNewRomanPSMT" w:hAnsi="TSWHGM+TimesNewRomanPSMT" w:cs="TSWHGM+TimesNewRomanPSMT"/>
          <w:sz w:val="28"/>
          <w:szCs w:val="28"/>
          <w:u w:val="single"/>
        </w:rPr>
        <w:t>procedure</w:t>
      </w:r>
      <w:r w:rsidR="003B3770">
        <w:rPr>
          <w:rFonts w:ascii="TSWHGM+TimesNewRomanPSMT" w:hAnsi="TSWHGM+TimesNewRomanPSMT" w:cs="TSWHGM+TimesNewRomanPSMT"/>
          <w:sz w:val="28"/>
          <w:szCs w:val="28"/>
          <w:u w:val="single"/>
        </w:rPr>
        <w:t xml:space="preserve"> definite</w:t>
      </w:r>
      <w:r w:rsidR="002E6FDA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 xml:space="preserve">del </w:t>
      </w:r>
      <w:r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>Datore di lavoro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 xml:space="preserve">(in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>particolare</w:t>
      </w:r>
      <w:r w:rsidRPr="00AF4002">
        <w:rPr>
          <w:rFonts w:ascii="TSWHGM+TimesNewRomanPSMT" w:hAnsi="TSWHGM+TimesNewRomanPSMT" w:cs="TSWHGM+TimesNewRomanPSMT"/>
          <w:b/>
          <w:bCs/>
          <w:sz w:val="28"/>
          <w:szCs w:val="28"/>
        </w:rPr>
        <w:t xml:space="preserve">,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 xml:space="preserve">mantenere la distanza di sicurezza, </w:t>
      </w:r>
      <w:r w:rsidR="003B3770">
        <w:rPr>
          <w:rFonts w:ascii="TSWHGM+TimesNewRomanPSMT" w:hAnsi="TSWHGM+TimesNewRomanPSMT" w:cs="TSWHGM+TimesNewRomanPSMT"/>
          <w:sz w:val="28"/>
          <w:szCs w:val="28"/>
        </w:rPr>
        <w:t xml:space="preserve">accedere esclusivamente alle aree di pertinenza e previa autorizzazione,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>osservare le regole di igiene delle mani e tenere comportamenti corretti sul piano dell’igiene,</w:t>
      </w:r>
      <w:r w:rsidR="002E6FDA">
        <w:rPr>
          <w:rFonts w:ascii="TSWHGM+TimesNewRomanPSMT" w:hAnsi="TSWHGM+TimesNewRomanPSMT" w:cs="TSWHGM+TimesNewRomanPSMT"/>
          <w:sz w:val="28"/>
          <w:szCs w:val="28"/>
        </w:rPr>
        <w:t xml:space="preserve"> </w:t>
      </w:r>
      <w:r w:rsidRPr="00AF4002">
        <w:rPr>
          <w:rFonts w:ascii="TSWHGM+TimesNewRomanPSMT" w:hAnsi="TSWHGM+TimesNewRomanPSMT" w:cs="TSWHGM+TimesNewRomanPSMT"/>
          <w:sz w:val="28"/>
          <w:szCs w:val="28"/>
        </w:rPr>
        <w:t xml:space="preserve">indossare i DPI quando previsti) </w:t>
      </w:r>
    </w:p>
    <w:p w14:paraId="74FC634C" w14:textId="77777777" w:rsidR="003B3770" w:rsidRDefault="003B3770" w:rsidP="003B3770">
      <w:pPr>
        <w:pStyle w:val="Paragrafoelenco"/>
        <w:rPr>
          <w:rFonts w:ascii="TSWHGM+TimesNewRomanPSMT" w:hAnsi="TSWHGM+TimesNewRomanPSMT" w:cs="TSWHGM+TimesNewRomanPSMT"/>
          <w:sz w:val="28"/>
          <w:szCs w:val="28"/>
        </w:rPr>
      </w:pPr>
    </w:p>
    <w:p w14:paraId="4B46C4E5" w14:textId="3C39557A" w:rsidR="003B3770" w:rsidRPr="00AF4002" w:rsidRDefault="003B3770" w:rsidP="00AF4002">
      <w:pPr>
        <w:pStyle w:val="Default"/>
        <w:numPr>
          <w:ilvl w:val="0"/>
          <w:numId w:val="13"/>
        </w:numPr>
        <w:spacing w:after="267" w:line="276" w:lineRule="auto"/>
        <w:jc w:val="both"/>
        <w:rPr>
          <w:rFonts w:ascii="TSWHGM+TimesNewRomanPSMT" w:hAnsi="TSWHGM+TimesNewRomanPSMT" w:cs="TSWHGM+TimesNewRomanPSMT"/>
          <w:sz w:val="28"/>
          <w:szCs w:val="28"/>
        </w:rPr>
      </w:pPr>
      <w:r w:rsidRPr="003B3770">
        <w:rPr>
          <w:rFonts w:ascii="TSWHGM+TimesNewRomanPSMT" w:hAnsi="TSWHGM+TimesNewRomanPSMT" w:cs="TSWHGM+TimesNewRomanPSMT"/>
          <w:b/>
          <w:bCs/>
          <w:sz w:val="28"/>
          <w:szCs w:val="28"/>
        </w:rPr>
        <w:t>Divieto di accesso</w:t>
      </w:r>
      <w:r>
        <w:rPr>
          <w:rFonts w:ascii="TSWHGM+TimesNewRomanPSMT" w:hAnsi="TSWHGM+TimesNewRomanPSMT" w:cs="TSWHGM+TimesNewRomanPSMT"/>
          <w:sz w:val="28"/>
          <w:szCs w:val="28"/>
        </w:rPr>
        <w:t xml:space="preserve"> dei trasportatori agli uffici</w:t>
      </w:r>
    </w:p>
    <w:p w14:paraId="240D9D2D" w14:textId="77777777" w:rsidR="000003B6" w:rsidRDefault="000003B6" w:rsidP="003B3770">
      <w:pPr>
        <w:pStyle w:val="Default"/>
        <w:rPr>
          <w:rFonts w:ascii="OZRNAH+TimesNewRomanPSMT" w:hAnsi="OZRNAH+TimesNewRomanPSMT" w:cs="OZRNAH+TimesNewRomanPSMT"/>
          <w:sz w:val="22"/>
          <w:szCs w:val="22"/>
        </w:rPr>
      </w:pPr>
    </w:p>
    <w:sectPr w:rsidR="000003B6" w:rsidSect="002E3E3D">
      <w:pgSz w:w="11905" w:h="17337"/>
      <w:pgMar w:top="2351" w:right="1132" w:bottom="411" w:left="9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QWH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ZCFIF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SWHGM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ZRNAH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2DB79E"/>
    <w:multiLevelType w:val="hybridMultilevel"/>
    <w:tmpl w:val="B93C4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70E13B"/>
    <w:multiLevelType w:val="hybridMultilevel"/>
    <w:tmpl w:val="7F6B61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940570"/>
    <w:multiLevelType w:val="hybridMultilevel"/>
    <w:tmpl w:val="AE53D0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C083E3"/>
    <w:multiLevelType w:val="hybridMultilevel"/>
    <w:tmpl w:val="D2DD7D9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C28D96"/>
    <w:multiLevelType w:val="hybridMultilevel"/>
    <w:tmpl w:val="A44AEE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973E8DA"/>
    <w:multiLevelType w:val="hybridMultilevel"/>
    <w:tmpl w:val="B2F75C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8A44C0"/>
    <w:multiLevelType w:val="hybridMultilevel"/>
    <w:tmpl w:val="3F9E29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D666E9"/>
    <w:multiLevelType w:val="hybridMultilevel"/>
    <w:tmpl w:val="A4745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5AE08"/>
    <w:multiLevelType w:val="hybridMultilevel"/>
    <w:tmpl w:val="A19E4E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D5AD72"/>
    <w:multiLevelType w:val="hybridMultilevel"/>
    <w:tmpl w:val="1B8FAF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CFE27E9"/>
    <w:multiLevelType w:val="hybridMultilevel"/>
    <w:tmpl w:val="AA1AB9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D1318B"/>
    <w:multiLevelType w:val="hybridMultilevel"/>
    <w:tmpl w:val="5F1F81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3962E9"/>
    <w:multiLevelType w:val="hybridMultilevel"/>
    <w:tmpl w:val="802BC61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DA66F3"/>
    <w:multiLevelType w:val="hybridMultilevel"/>
    <w:tmpl w:val="CA16CAD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D"/>
    <w:rsid w:val="000003B6"/>
    <w:rsid w:val="002E3E3D"/>
    <w:rsid w:val="002E6FDA"/>
    <w:rsid w:val="003B3770"/>
    <w:rsid w:val="004F2A2D"/>
    <w:rsid w:val="00500DAB"/>
    <w:rsid w:val="0079368D"/>
    <w:rsid w:val="00AE5243"/>
    <w:rsid w:val="00AF4002"/>
    <w:rsid w:val="00BC61E1"/>
    <w:rsid w:val="00C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1FDB"/>
  <w14:defaultImageDpi w14:val="0"/>
  <w15:docId w15:val="{A9B6DA8C-7F0C-4F9B-A315-3A489A64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SQWHH+TimesNewRomanPS-BoldMT" w:hAnsi="NSQWHH+TimesNewRomanPS-BoldMT" w:cs="NSQWHH+TimesNewRomanPS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6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60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4F2A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2A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2A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2A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2A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A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40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00DAB"/>
    <w:rPr>
      <w:color w:val="0563C1" w:themeColor="hyperlink"/>
      <w:u w:val="single"/>
    </w:rPr>
  </w:style>
  <w:style w:type="paragraph" w:customStyle="1" w:styleId="font8">
    <w:name w:val="font_8"/>
    <w:basedOn w:val="Normale"/>
    <w:rsid w:val="00500DAB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3bea14b-e731-442d-8395-6891b0ccaf9e.filesusr.com/ugd/06e58c_158a1111077543a9ae412ca4468ded22.docx?dn=INFORMATIVA%20AI%20LAVORATORI_CORONA_VIRUS.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condiviso.docx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condiviso.docx</dc:title>
  <dc:subject/>
  <dc:creator>Raffaella Vergani</dc:creator>
  <cp:keywords/>
  <dc:description/>
  <cp:lastModifiedBy>sandro</cp:lastModifiedBy>
  <cp:revision>3</cp:revision>
  <dcterms:created xsi:type="dcterms:W3CDTF">2020-03-16T10:17:00Z</dcterms:created>
  <dcterms:modified xsi:type="dcterms:W3CDTF">2020-03-16T10:36:00Z</dcterms:modified>
</cp:coreProperties>
</file>